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A26DD" w14:textId="77777777" w:rsidR="008F15C1" w:rsidRDefault="008F15C1" w:rsidP="008F15C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</w:p>
    <w:p w14:paraId="77ADA8E7" w14:textId="25044C02" w:rsidR="008F15C1" w:rsidRPr="00CA319B" w:rsidRDefault="0083225C" w:rsidP="0083225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Határozati javaslat</w:t>
      </w:r>
    </w:p>
    <w:p w14:paraId="60A9489D" w14:textId="77777777" w:rsidR="008F15C1" w:rsidRDefault="008F15C1" w:rsidP="008F15C1">
      <w:pPr>
        <w:pStyle w:val="Nincstrkz"/>
        <w:rPr>
          <w:rFonts w:asciiTheme="minorHAnsi" w:hAnsiTheme="minorHAnsi" w:cstheme="minorHAnsi"/>
          <w:b/>
          <w:u w:val="single"/>
        </w:rPr>
      </w:pPr>
    </w:p>
    <w:p w14:paraId="2C69DDD7" w14:textId="7478FDB0" w:rsidR="008F15C1" w:rsidRPr="00093D90" w:rsidRDefault="008F15C1" w:rsidP="008F15C1">
      <w:pPr>
        <w:pStyle w:val="Nincstrkz"/>
        <w:jc w:val="center"/>
        <w:rPr>
          <w:rFonts w:asciiTheme="minorHAnsi" w:hAnsiTheme="minorHAnsi" w:cstheme="minorHAnsi"/>
          <w:b/>
          <w:u w:val="single"/>
        </w:rPr>
      </w:pPr>
      <w:r w:rsidRPr="00093D90">
        <w:rPr>
          <w:rFonts w:asciiTheme="minorHAnsi" w:hAnsiTheme="minorHAnsi" w:cstheme="minorHAnsi"/>
          <w:b/>
          <w:u w:val="single"/>
        </w:rPr>
        <w:t>A Szekszárdi Roma Nemzetiségi Önkormányzat Képviselő-testületének</w:t>
      </w:r>
    </w:p>
    <w:p w14:paraId="747043B7" w14:textId="5A615DD0" w:rsidR="008F15C1" w:rsidRPr="00093D90" w:rsidRDefault="008F15C1" w:rsidP="008F15C1">
      <w:pPr>
        <w:pStyle w:val="Nincstrkz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…</w:t>
      </w:r>
      <w:r w:rsidRPr="00093D90">
        <w:rPr>
          <w:rFonts w:asciiTheme="minorHAnsi" w:hAnsiTheme="minorHAnsi" w:cstheme="minorHAnsi"/>
          <w:b/>
          <w:u w:val="single"/>
        </w:rPr>
        <w:t>/2021. (</w:t>
      </w:r>
      <w:r>
        <w:rPr>
          <w:rFonts w:asciiTheme="minorHAnsi" w:hAnsiTheme="minorHAnsi" w:cstheme="minorHAnsi"/>
          <w:b/>
          <w:u w:val="single"/>
        </w:rPr>
        <w:t>…</w:t>
      </w:r>
      <w:r w:rsidRPr="00093D90">
        <w:rPr>
          <w:rFonts w:asciiTheme="minorHAnsi" w:hAnsiTheme="minorHAnsi" w:cstheme="minorHAnsi"/>
          <w:b/>
          <w:u w:val="single"/>
        </w:rPr>
        <w:t>) határozata</w:t>
      </w:r>
    </w:p>
    <w:p w14:paraId="11E2AFAE" w14:textId="1F5231CA" w:rsidR="008F15C1" w:rsidRPr="00093D90" w:rsidRDefault="008F15C1" w:rsidP="008F15C1">
      <w:pPr>
        <w:spacing w:after="0" w:line="240" w:lineRule="auto"/>
        <w:jc w:val="center"/>
        <w:rPr>
          <w:b/>
          <w:i/>
          <w:iCs/>
          <w:sz w:val="24"/>
          <w:szCs w:val="24"/>
        </w:rPr>
      </w:pPr>
      <w:r w:rsidRPr="00093D90">
        <w:rPr>
          <w:rFonts w:eastAsia="Times New Roman" w:cs="Calibri"/>
          <w:b/>
          <w:i/>
          <w:iCs/>
          <w:sz w:val="24"/>
          <w:szCs w:val="24"/>
          <w:lang w:eastAsia="hu-HU"/>
        </w:rPr>
        <w:t xml:space="preserve">a Szekszárdi Roma Nemzetiségi Önkormányzat </w:t>
      </w:r>
      <w:r>
        <w:rPr>
          <w:rFonts w:eastAsia="Times New Roman"/>
          <w:b/>
          <w:bCs/>
          <w:i/>
          <w:iCs/>
          <w:sz w:val="24"/>
          <w:szCs w:val="24"/>
          <w:lang w:eastAsia="hu-HU"/>
        </w:rPr>
        <w:t>törzskönyvi nyilvántartási adatainak módosításairól</w:t>
      </w:r>
    </w:p>
    <w:p w14:paraId="3278F378" w14:textId="586073BB" w:rsidR="008F15C1" w:rsidRDefault="008F15C1" w:rsidP="008F15C1">
      <w:pPr>
        <w:spacing w:before="240" w:after="0" w:line="240" w:lineRule="auto"/>
        <w:jc w:val="both"/>
        <w:rPr>
          <w:rFonts w:eastAsia="Times New Roman"/>
          <w:bCs/>
          <w:sz w:val="24"/>
          <w:szCs w:val="24"/>
          <w:lang w:eastAsia="hu-HU"/>
        </w:rPr>
      </w:pPr>
      <w:r w:rsidRPr="00093D90">
        <w:rPr>
          <w:rFonts w:eastAsia="Times New Roman"/>
          <w:bCs/>
          <w:sz w:val="24"/>
          <w:szCs w:val="24"/>
          <w:lang w:eastAsia="hu-HU"/>
        </w:rPr>
        <w:t>A Szekszárdi Roma Nemzetiségi Önkormányzat Képviselő-testület</w:t>
      </w:r>
      <w:r>
        <w:rPr>
          <w:rFonts w:eastAsia="Times New Roman"/>
          <w:bCs/>
          <w:sz w:val="24"/>
          <w:szCs w:val="24"/>
          <w:lang w:eastAsia="hu-HU"/>
        </w:rPr>
        <w:t>e</w:t>
      </w:r>
    </w:p>
    <w:p w14:paraId="0744A235" w14:textId="074D6CFE" w:rsidR="008F15C1" w:rsidRDefault="008F15C1" w:rsidP="008F15C1">
      <w:pPr>
        <w:pStyle w:val="Listaszerbekezds"/>
        <w:numPr>
          <w:ilvl w:val="0"/>
          <w:numId w:val="8"/>
        </w:numPr>
        <w:spacing w:before="240" w:after="0" w:line="240" w:lineRule="auto"/>
        <w:jc w:val="both"/>
        <w:rPr>
          <w:rFonts w:eastAsia="Times New Roman"/>
          <w:bCs/>
          <w:iCs/>
          <w:sz w:val="24"/>
          <w:szCs w:val="24"/>
          <w:lang w:eastAsia="hu-HU"/>
        </w:rPr>
      </w:pPr>
      <w:r>
        <w:rPr>
          <w:rFonts w:eastAsia="Times New Roman"/>
          <w:bCs/>
          <w:iCs/>
          <w:sz w:val="24"/>
          <w:szCs w:val="24"/>
          <w:lang w:eastAsia="hu-HU"/>
        </w:rPr>
        <w:t>a Szekszárdi Roma Nemzetiségi Önkormányzat törzskönyvi nyilvántartá</w:t>
      </w:r>
      <w:r w:rsidR="00DC7369">
        <w:rPr>
          <w:rFonts w:eastAsia="Times New Roman"/>
          <w:bCs/>
          <w:iCs/>
          <w:sz w:val="24"/>
          <w:szCs w:val="24"/>
          <w:lang w:eastAsia="hu-HU"/>
        </w:rPr>
        <w:t>sába az alábbi kormányzati funkció felvételéről dönt:</w:t>
      </w:r>
    </w:p>
    <w:p w14:paraId="664D0EE7" w14:textId="6ED8BF29" w:rsidR="00DC7369" w:rsidRPr="00DC7369" w:rsidRDefault="00DC7369" w:rsidP="00DC7369">
      <w:pPr>
        <w:pStyle w:val="Listaszerbekezds"/>
        <w:spacing w:before="120" w:after="240" w:line="240" w:lineRule="auto"/>
        <w:ind w:left="0"/>
        <w:contextualSpacing w:val="0"/>
        <w:jc w:val="center"/>
        <w:rPr>
          <w:rFonts w:eastAsia="Times New Roman"/>
          <w:b/>
          <w:i/>
          <w:sz w:val="24"/>
          <w:szCs w:val="24"/>
          <w:lang w:eastAsia="hu-HU"/>
        </w:rPr>
      </w:pPr>
      <w:r w:rsidRPr="00DC7369">
        <w:rPr>
          <w:rFonts w:eastAsia="Times New Roman"/>
          <w:b/>
          <w:i/>
          <w:sz w:val="24"/>
          <w:szCs w:val="24"/>
          <w:lang w:eastAsia="hu-HU"/>
        </w:rPr>
        <w:t>084020 Nemzetiségi közfeladatok ellátása és támogatása</w:t>
      </w:r>
      <w:r>
        <w:rPr>
          <w:rFonts w:eastAsia="Times New Roman"/>
          <w:b/>
          <w:i/>
          <w:sz w:val="24"/>
          <w:szCs w:val="24"/>
          <w:lang w:eastAsia="hu-HU"/>
        </w:rPr>
        <w:t>;</w:t>
      </w:r>
    </w:p>
    <w:p w14:paraId="13B0BED1" w14:textId="640D1E37" w:rsidR="008F15C1" w:rsidRDefault="00DC7369" w:rsidP="00DC7369">
      <w:pPr>
        <w:pStyle w:val="Listaszerbekezds"/>
        <w:spacing w:after="0" w:line="240" w:lineRule="auto"/>
        <w:ind w:left="0"/>
        <w:contextualSpacing w:val="0"/>
        <w:rPr>
          <w:rFonts w:eastAsia="Times New Roman"/>
          <w:b/>
          <w:iCs/>
          <w:sz w:val="24"/>
          <w:szCs w:val="24"/>
          <w:lang w:eastAsia="hu-HU"/>
        </w:rPr>
      </w:pPr>
      <w:r>
        <w:rPr>
          <w:rFonts w:eastAsia="Times New Roman"/>
          <w:b/>
          <w:iCs/>
          <w:sz w:val="24"/>
          <w:szCs w:val="24"/>
          <w:lang w:eastAsia="hu-HU"/>
        </w:rPr>
        <w:t>Határidő:</w:t>
      </w:r>
      <w:r>
        <w:rPr>
          <w:rFonts w:eastAsia="Times New Roman"/>
          <w:b/>
          <w:iCs/>
          <w:sz w:val="24"/>
          <w:szCs w:val="24"/>
          <w:lang w:eastAsia="hu-HU"/>
        </w:rPr>
        <w:tab/>
        <w:t>2021. június 24.</w:t>
      </w:r>
    </w:p>
    <w:p w14:paraId="65211FE1" w14:textId="510C3D3D" w:rsidR="008F15C1" w:rsidRDefault="008F15C1" w:rsidP="00DC7369">
      <w:pPr>
        <w:spacing w:after="0" w:line="240" w:lineRule="auto"/>
        <w:jc w:val="both"/>
        <w:rPr>
          <w:rFonts w:eastAsia="Times New Roman"/>
          <w:b/>
          <w:iCs/>
          <w:sz w:val="24"/>
          <w:szCs w:val="24"/>
          <w:lang w:eastAsia="hu-HU"/>
        </w:rPr>
      </w:pPr>
      <w:r w:rsidRPr="00093D90">
        <w:rPr>
          <w:rFonts w:eastAsia="Times New Roman"/>
          <w:b/>
          <w:iCs/>
          <w:sz w:val="24"/>
          <w:szCs w:val="24"/>
          <w:lang w:eastAsia="hu-HU"/>
        </w:rPr>
        <w:t xml:space="preserve">Felelős: </w:t>
      </w:r>
      <w:r>
        <w:rPr>
          <w:rFonts w:eastAsia="Times New Roman"/>
          <w:b/>
          <w:iCs/>
          <w:sz w:val="24"/>
          <w:szCs w:val="24"/>
          <w:lang w:eastAsia="hu-HU"/>
        </w:rPr>
        <w:tab/>
      </w:r>
      <w:r w:rsidRPr="00093D90">
        <w:rPr>
          <w:rFonts w:eastAsia="Times New Roman"/>
          <w:b/>
          <w:iCs/>
          <w:sz w:val="24"/>
          <w:szCs w:val="24"/>
          <w:lang w:eastAsia="hu-HU"/>
        </w:rPr>
        <w:t>Ifj. Kovács György elnök</w:t>
      </w:r>
    </w:p>
    <w:p w14:paraId="5D962713" w14:textId="377B09A0" w:rsidR="0083225C" w:rsidRPr="0083225C" w:rsidRDefault="0083225C" w:rsidP="0083225C">
      <w:pPr>
        <w:pStyle w:val="Listaszerbekezds"/>
        <w:numPr>
          <w:ilvl w:val="0"/>
          <w:numId w:val="8"/>
        </w:numPr>
        <w:spacing w:before="240" w:after="0" w:line="240" w:lineRule="auto"/>
        <w:ind w:left="1077" w:hanging="357"/>
        <w:contextualSpacing w:val="0"/>
        <w:jc w:val="both"/>
        <w:rPr>
          <w:rFonts w:eastAsia="Times New Roman"/>
          <w:b/>
          <w:iCs/>
          <w:sz w:val="24"/>
          <w:szCs w:val="24"/>
          <w:lang w:eastAsia="hu-HU"/>
        </w:rPr>
      </w:pPr>
      <w:r>
        <w:rPr>
          <w:rFonts w:eastAsia="Times New Roman"/>
          <w:bCs/>
          <w:iCs/>
          <w:sz w:val="24"/>
          <w:szCs w:val="24"/>
          <w:lang w:eastAsia="hu-HU"/>
        </w:rPr>
        <w:t>felkéri a Jegyzőt, hogy a törzskönyvi nyilvántartásba való bejegyzésről gondoskodjon.</w:t>
      </w:r>
    </w:p>
    <w:p w14:paraId="7FD7D9FD" w14:textId="33681894" w:rsidR="0083225C" w:rsidRPr="0083225C" w:rsidRDefault="0083225C" w:rsidP="0083225C">
      <w:pPr>
        <w:spacing w:before="240" w:after="0" w:line="240" w:lineRule="auto"/>
        <w:jc w:val="both"/>
        <w:rPr>
          <w:rFonts w:eastAsia="Times New Roman"/>
          <w:b/>
          <w:iCs/>
          <w:sz w:val="24"/>
          <w:szCs w:val="24"/>
          <w:lang w:eastAsia="hu-HU"/>
        </w:rPr>
      </w:pPr>
      <w:r w:rsidRPr="0083225C">
        <w:rPr>
          <w:rFonts w:eastAsia="Times New Roman"/>
          <w:b/>
          <w:iCs/>
          <w:sz w:val="24"/>
          <w:szCs w:val="24"/>
          <w:lang w:eastAsia="hu-HU"/>
        </w:rPr>
        <w:t>Határidő:</w:t>
      </w:r>
      <w:r w:rsidRPr="0083225C">
        <w:rPr>
          <w:rFonts w:eastAsia="Times New Roman"/>
          <w:b/>
          <w:iCs/>
          <w:sz w:val="24"/>
          <w:szCs w:val="24"/>
          <w:lang w:eastAsia="hu-HU"/>
        </w:rPr>
        <w:tab/>
        <w:t xml:space="preserve">2021. június </w:t>
      </w:r>
      <w:r>
        <w:rPr>
          <w:rFonts w:eastAsia="Times New Roman"/>
          <w:b/>
          <w:iCs/>
          <w:sz w:val="24"/>
          <w:szCs w:val="24"/>
          <w:lang w:eastAsia="hu-HU"/>
        </w:rPr>
        <w:t>30.</w:t>
      </w:r>
    </w:p>
    <w:p w14:paraId="062D20E9" w14:textId="21064D6E" w:rsidR="0083225C" w:rsidRPr="0083225C" w:rsidRDefault="0083225C" w:rsidP="0083225C">
      <w:pPr>
        <w:spacing w:after="0" w:line="240" w:lineRule="auto"/>
        <w:jc w:val="both"/>
        <w:rPr>
          <w:rFonts w:eastAsia="Times New Roman"/>
          <w:b/>
          <w:iCs/>
          <w:sz w:val="24"/>
          <w:szCs w:val="24"/>
          <w:lang w:eastAsia="hu-HU"/>
        </w:rPr>
      </w:pPr>
      <w:r w:rsidRPr="0083225C">
        <w:rPr>
          <w:rFonts w:eastAsia="Times New Roman"/>
          <w:b/>
          <w:iCs/>
          <w:sz w:val="24"/>
          <w:szCs w:val="24"/>
          <w:lang w:eastAsia="hu-HU"/>
        </w:rPr>
        <w:t xml:space="preserve">Felelős: </w:t>
      </w:r>
      <w:r w:rsidRPr="0083225C">
        <w:rPr>
          <w:rFonts w:eastAsia="Times New Roman"/>
          <w:b/>
          <w:iCs/>
          <w:sz w:val="24"/>
          <w:szCs w:val="24"/>
          <w:lang w:eastAsia="hu-HU"/>
        </w:rPr>
        <w:tab/>
      </w:r>
      <w:r>
        <w:rPr>
          <w:rFonts w:eastAsia="Times New Roman"/>
          <w:b/>
          <w:iCs/>
          <w:sz w:val="24"/>
          <w:szCs w:val="24"/>
          <w:lang w:eastAsia="hu-HU"/>
        </w:rPr>
        <w:t>dr. Gábor Ferenc jegyző</w:t>
      </w:r>
    </w:p>
    <w:sectPr w:rsidR="0083225C" w:rsidRPr="0083225C" w:rsidSect="00942689">
      <w:headerReference w:type="default" r:id="rId5"/>
      <w:headerReference w:type="firs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BBF0F" w14:textId="77777777" w:rsidR="00942689" w:rsidRPr="00864CB6" w:rsidRDefault="0083225C" w:rsidP="00942689">
    <w:pPr>
      <w:pBdr>
        <w:bottom w:val="single" w:sz="6" w:space="1" w:color="auto"/>
      </w:pBdr>
      <w:spacing w:after="0" w:line="240" w:lineRule="auto"/>
      <w:jc w:val="center"/>
      <w:rPr>
        <w:rFonts w:eastAsia="Times New Roman"/>
        <w:b/>
        <w:sz w:val="24"/>
        <w:szCs w:val="24"/>
        <w:lang w:eastAsia="hu-HU"/>
      </w:rPr>
    </w:pPr>
    <w:r>
      <w:rPr>
        <w:rFonts w:eastAsia="Times New Roman"/>
        <w:b/>
        <w:sz w:val="24"/>
        <w:szCs w:val="24"/>
        <w:lang w:eastAsia="hu-HU"/>
      </w:rPr>
      <w:t>SZEKSZÁRDI ROMA NEMZETISÉGI ÖNKORMÁNYZAT</w:t>
    </w:r>
  </w:p>
  <w:p w14:paraId="01ED9C5D" w14:textId="77777777" w:rsidR="00942689" w:rsidRPr="00864CB6" w:rsidRDefault="0083225C" w:rsidP="00942689">
    <w:pPr>
      <w:pBdr>
        <w:bottom w:val="single" w:sz="6" w:space="1" w:color="auto"/>
      </w:pBdr>
      <w:spacing w:after="0" w:line="240" w:lineRule="auto"/>
      <w:jc w:val="center"/>
      <w:rPr>
        <w:rFonts w:eastAsia="Times New Roman"/>
        <w:b/>
        <w:sz w:val="24"/>
        <w:szCs w:val="24"/>
        <w:lang w:eastAsia="hu-HU"/>
      </w:rPr>
    </w:pPr>
    <w:r w:rsidRPr="00864CB6">
      <w:rPr>
        <w:rFonts w:eastAsia="Times New Roman"/>
        <w:b/>
        <w:sz w:val="24"/>
        <w:szCs w:val="24"/>
        <w:lang w:eastAsia="hu-HU"/>
      </w:rPr>
      <w:t xml:space="preserve"> 7100 Szekszárd, Béla király tér 8.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FAE0E" w14:textId="77777777" w:rsidR="00377941" w:rsidRPr="00864CB6" w:rsidRDefault="0083225C" w:rsidP="00377941">
    <w:pPr>
      <w:pBdr>
        <w:bottom w:val="single" w:sz="6" w:space="1" w:color="auto"/>
      </w:pBdr>
      <w:spacing w:after="0" w:line="240" w:lineRule="auto"/>
      <w:jc w:val="center"/>
      <w:rPr>
        <w:rFonts w:eastAsia="Times New Roman"/>
        <w:b/>
        <w:sz w:val="24"/>
        <w:szCs w:val="24"/>
        <w:lang w:eastAsia="hu-HU"/>
      </w:rPr>
    </w:pPr>
    <w:r>
      <w:rPr>
        <w:rFonts w:eastAsia="Times New Roman"/>
        <w:b/>
        <w:sz w:val="24"/>
        <w:szCs w:val="24"/>
        <w:lang w:eastAsia="hu-HU"/>
      </w:rPr>
      <w:t xml:space="preserve">SZEKSZÁRDI ROMA NEMZETISÉGI </w:t>
    </w:r>
    <w:r>
      <w:rPr>
        <w:rFonts w:eastAsia="Times New Roman"/>
        <w:b/>
        <w:sz w:val="24"/>
        <w:szCs w:val="24"/>
        <w:lang w:eastAsia="hu-HU"/>
      </w:rPr>
      <w:t>ÖNKORMÁNYZAT</w:t>
    </w:r>
  </w:p>
  <w:p w14:paraId="43C510B9" w14:textId="77777777" w:rsidR="00377941" w:rsidRPr="00864CB6" w:rsidRDefault="0083225C" w:rsidP="00377941">
    <w:pPr>
      <w:pBdr>
        <w:bottom w:val="single" w:sz="6" w:space="1" w:color="auto"/>
      </w:pBdr>
      <w:spacing w:after="0" w:line="240" w:lineRule="auto"/>
      <w:jc w:val="center"/>
      <w:rPr>
        <w:rFonts w:eastAsia="Times New Roman"/>
        <w:b/>
        <w:sz w:val="24"/>
        <w:szCs w:val="24"/>
        <w:lang w:eastAsia="hu-HU"/>
      </w:rPr>
    </w:pPr>
    <w:r w:rsidRPr="00864CB6">
      <w:rPr>
        <w:rFonts w:eastAsia="Times New Roman"/>
        <w:b/>
        <w:sz w:val="24"/>
        <w:szCs w:val="24"/>
        <w:lang w:eastAsia="hu-HU"/>
      </w:rPr>
      <w:t xml:space="preserve"> 7100 Szekszárd, Béla király tér 8.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7A8A"/>
    <w:multiLevelType w:val="hybridMultilevel"/>
    <w:tmpl w:val="EF96D1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A2F32">
      <w:start w:val="5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</w:rPr>
    </w:lvl>
    <w:lvl w:ilvl="3" w:tplc="1856121A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F3594F"/>
    <w:multiLevelType w:val="hybridMultilevel"/>
    <w:tmpl w:val="7EA2A4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72CB0"/>
    <w:multiLevelType w:val="hybridMultilevel"/>
    <w:tmpl w:val="60C021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0723F"/>
    <w:multiLevelType w:val="hybridMultilevel"/>
    <w:tmpl w:val="A7864364"/>
    <w:lvl w:ilvl="0" w:tplc="A6465BC8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22687E"/>
    <w:multiLevelType w:val="hybridMultilevel"/>
    <w:tmpl w:val="C840E36E"/>
    <w:lvl w:ilvl="0" w:tplc="FB8A8278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629941F3"/>
    <w:multiLevelType w:val="hybridMultilevel"/>
    <w:tmpl w:val="8E967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72FC0"/>
    <w:multiLevelType w:val="hybridMultilevel"/>
    <w:tmpl w:val="A8A8E204"/>
    <w:lvl w:ilvl="0" w:tplc="469C2F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C1"/>
    <w:rsid w:val="003C7620"/>
    <w:rsid w:val="0083225C"/>
    <w:rsid w:val="008F15C1"/>
    <w:rsid w:val="00DC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5505B"/>
  <w15:chartTrackingRefBased/>
  <w15:docId w15:val="{D83944EB-4D48-47C4-9F02-28CBA6A1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F15C1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F15C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Szvegtrzs3">
    <w:name w:val="Body Text 3"/>
    <w:basedOn w:val="Norml"/>
    <w:link w:val="Szvegtrzs3Char"/>
    <w:rsid w:val="008F15C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8F15C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F1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82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Fuchs Vivien</dc:creator>
  <cp:keywords/>
  <dc:description/>
  <cp:lastModifiedBy>dr. Fuchs Vivien</cp:lastModifiedBy>
  <cp:revision>2</cp:revision>
  <dcterms:created xsi:type="dcterms:W3CDTF">2021-06-23T12:30:00Z</dcterms:created>
  <dcterms:modified xsi:type="dcterms:W3CDTF">2021-06-23T12:52:00Z</dcterms:modified>
</cp:coreProperties>
</file>